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62" w:rsidRDefault="003A1662" w:rsidP="003A1662">
      <w:pPr>
        <w:pStyle w:val="Heading1"/>
        <w:tabs>
          <w:tab w:val="left" w:pos="3615"/>
          <w:tab w:val="center" w:pos="5130"/>
          <w:tab w:val="right" w:pos="9540"/>
        </w:tabs>
        <w:jc w:val="center"/>
        <w:rPr>
          <w:rFonts w:ascii="Arial" w:hAnsi="Arial" w:cs="Arial"/>
          <w:sz w:val="23"/>
          <w:szCs w:val="23"/>
        </w:rPr>
      </w:pPr>
      <w:r w:rsidRPr="005603F2">
        <w:rPr>
          <w:rFonts w:ascii="Arial" w:hAnsi="Arial" w:cs="Arial"/>
          <w:sz w:val="23"/>
          <w:szCs w:val="23"/>
        </w:rPr>
        <w:t>BY SPEED POST/COURIER/E-MAIL</w:t>
      </w:r>
    </w:p>
    <w:p w:rsidR="004D6D78" w:rsidRPr="004D6D78" w:rsidRDefault="004D6D78" w:rsidP="004D6D78">
      <w:pPr>
        <w:rPr>
          <w:lang w:bidi="ar-SA"/>
        </w:rPr>
      </w:pPr>
    </w:p>
    <w:p w:rsidR="003A1662" w:rsidRPr="005603F2" w:rsidRDefault="003A1662" w:rsidP="003A1662">
      <w:pPr>
        <w:pStyle w:val="Heading1"/>
        <w:rPr>
          <w:rFonts w:ascii="Arial" w:hAnsi="Arial" w:cs="Arial"/>
          <w:b w:val="0"/>
          <w:bCs w:val="0"/>
          <w:sz w:val="13"/>
          <w:szCs w:val="13"/>
        </w:rPr>
      </w:pPr>
    </w:p>
    <w:p w:rsidR="005603F2" w:rsidRPr="005603F2" w:rsidRDefault="005603F2" w:rsidP="005603F2">
      <w:pPr>
        <w:tabs>
          <w:tab w:val="right" w:pos="9540"/>
        </w:tabs>
        <w:rPr>
          <w:rFonts w:ascii="Arial" w:hAnsi="Arial" w:cs="Arial"/>
          <w:b/>
          <w:bCs/>
          <w:szCs w:val="22"/>
        </w:rPr>
      </w:pPr>
      <w:r w:rsidRPr="005603F2">
        <w:rPr>
          <w:rFonts w:ascii="Arial" w:hAnsi="Arial" w:cs="Arial"/>
          <w:b/>
          <w:bCs/>
          <w:lang w:val="pt-BR"/>
        </w:rPr>
        <w:t xml:space="preserve">Ref. No.: </w:t>
      </w:r>
      <w:r w:rsidRPr="005603F2">
        <w:rPr>
          <w:rFonts w:ascii="Arial" w:hAnsi="Arial" w:cs="Arial"/>
          <w:b/>
          <w:lang w:val="en-IN"/>
        </w:rPr>
        <w:t>CC-CS/1007-SR2/TR-4073/3/G2</w:t>
      </w:r>
      <w:r w:rsidRPr="005603F2">
        <w:rPr>
          <w:rFonts w:ascii="Arial" w:hAnsi="Arial" w:cs="Arial"/>
          <w:b/>
          <w:bCs/>
          <w:lang w:val="pt-BR"/>
        </w:rPr>
        <w:t xml:space="preserve">/ </w:t>
      </w:r>
      <w:r w:rsidR="00F07E89">
        <w:rPr>
          <w:rFonts w:ascii="Arial" w:hAnsi="Arial" w:cs="Arial"/>
          <w:b/>
          <w:bCs/>
          <w:lang w:val="pt-BR"/>
        </w:rPr>
        <w:t xml:space="preserve">Amend-II and </w:t>
      </w:r>
      <w:r w:rsidRPr="005603F2">
        <w:rPr>
          <w:rFonts w:ascii="Arial" w:hAnsi="Arial" w:cs="Arial"/>
          <w:b/>
          <w:bCs/>
          <w:lang w:val="pt-BR"/>
        </w:rPr>
        <w:t>Clar-I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  <w:b/>
          <w:bCs/>
          <w:lang w:val="pt-BR"/>
        </w:rPr>
        <w:tab/>
      </w:r>
      <w:r w:rsidRPr="005603F2">
        <w:rPr>
          <w:rFonts w:ascii="Arial" w:hAnsi="Arial" w:cs="Arial"/>
          <w:b/>
          <w:bCs/>
        </w:rPr>
        <w:t xml:space="preserve">Date: </w:t>
      </w:r>
      <w:r w:rsidR="00F07E89">
        <w:rPr>
          <w:rFonts w:ascii="Arial" w:hAnsi="Arial" w:cs="Arial"/>
          <w:b/>
          <w:bCs/>
        </w:rPr>
        <w:t>13</w:t>
      </w:r>
      <w:r w:rsidRPr="005603F2">
        <w:rPr>
          <w:rFonts w:ascii="Arial" w:hAnsi="Arial" w:cs="Arial"/>
          <w:b/>
          <w:bCs/>
        </w:rPr>
        <w:t>/02/2020</w:t>
      </w:r>
      <w:r w:rsidRPr="005603F2">
        <w:rPr>
          <w:rFonts w:ascii="Arial" w:hAnsi="Arial" w:cs="Arial"/>
          <w:b/>
          <w:bCs/>
          <w:szCs w:val="22"/>
        </w:rPr>
        <w:t xml:space="preserve">   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  <w:highlight w:val="lightGray"/>
        </w:rPr>
      </w:pP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</w:rPr>
      </w:pPr>
      <w:r w:rsidRPr="005603F2">
        <w:rPr>
          <w:rFonts w:ascii="Arial" w:hAnsi="Arial" w:cs="Arial"/>
          <w:b/>
          <w:bCs/>
          <w:color w:val="000000"/>
          <w:highlight w:val="lightGray"/>
        </w:rPr>
        <w:t>&lt;&lt;</w:t>
      </w:r>
      <w:r w:rsidRPr="005603F2">
        <w:rPr>
          <w:rFonts w:ascii="Arial" w:hAnsi="Arial" w:cs="Arial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5603F2">
          <w:rPr>
            <w:rStyle w:val="Hyperlink"/>
            <w:rFonts w:ascii="Arial" w:hAnsi="Arial" w:cs="Arial"/>
            <w:b/>
            <w:szCs w:val="22"/>
            <w:highlight w:val="lightGray"/>
          </w:rPr>
          <w:t>https://pgcileps.buyjunction.in</w:t>
        </w:r>
      </w:hyperlink>
      <w:r w:rsidRPr="005603F2">
        <w:rPr>
          <w:rFonts w:ascii="Arial" w:hAnsi="Arial" w:cs="Arial"/>
          <w:b/>
          <w:bCs/>
          <w:color w:val="000000"/>
          <w:highlight w:val="lightGray"/>
        </w:rPr>
        <w:t>&gt;&gt;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szCs w:val="22"/>
        </w:rPr>
      </w:pP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bCs/>
        </w:rPr>
      </w:pPr>
      <w:r w:rsidRPr="005603F2">
        <w:rPr>
          <w:rFonts w:ascii="Arial" w:hAnsi="Arial" w:cs="Arial"/>
          <w:b/>
          <w:bCs/>
          <w:szCs w:val="22"/>
        </w:rPr>
        <w:t xml:space="preserve">Subject: </w:t>
      </w:r>
      <w:r w:rsidRPr="005603F2">
        <w:rPr>
          <w:rFonts w:ascii="Arial" w:hAnsi="Arial" w:cs="Arial"/>
          <w:b/>
          <w:bCs/>
          <w:szCs w:val="22"/>
        </w:rPr>
        <w:tab/>
      </w:r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Spare Transformer package TR02 for procurement of (i) 01 no. 500MVA, 400/220/33kV 3 phase Transformer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Bidadi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 S/s, (ii) 02 nos. 150MVA, (400/√3) / (220/√3) / 33kV, 1 phase Transformer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Panipat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S/s and (iii) 01 no. 63MVAR 420kV 3 phase Reactor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Bongaigaon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S/s</w:t>
      </w:r>
      <w:r w:rsidRPr="005603F2">
        <w:rPr>
          <w:rFonts w:ascii="Arial" w:hAnsi="Arial" w:cs="Arial"/>
          <w:b/>
          <w:bCs/>
        </w:rPr>
        <w:t>.</w:t>
      </w: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lang w:val="en-IN"/>
        </w:rPr>
      </w:pPr>
      <w:r w:rsidRPr="005603F2">
        <w:rPr>
          <w:rFonts w:ascii="Arial" w:hAnsi="Arial" w:cs="Arial"/>
          <w:b/>
          <w:lang w:val="en-IN"/>
        </w:rPr>
        <w:tab/>
        <w:t>Specification No.: CC-CS/1007-SR2/TR-4073/3/G2</w:t>
      </w:r>
    </w:p>
    <w:p w:rsidR="005603F2" w:rsidRPr="005603F2" w:rsidRDefault="005603F2" w:rsidP="005603F2">
      <w:pPr>
        <w:tabs>
          <w:tab w:val="left" w:pos="142"/>
          <w:tab w:val="left" w:pos="360"/>
        </w:tabs>
        <w:spacing w:line="288" w:lineRule="auto"/>
        <w:ind w:left="1077" w:hanging="1077"/>
        <w:jc w:val="both"/>
        <w:rPr>
          <w:rFonts w:ascii="Arial" w:hAnsi="Arial" w:cs="Arial"/>
          <w:b/>
          <w:bCs/>
          <w:i/>
          <w:iCs/>
          <w:u w:val="single"/>
        </w:rPr>
      </w:pP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Regarding </w:t>
      </w:r>
      <w:r w:rsidR="00F07E89" w:rsidRPr="00F07E89">
        <w:rPr>
          <w:rFonts w:ascii="Arial" w:hAnsi="Arial" w:cs="Arial"/>
          <w:b/>
          <w:bCs/>
          <w:i/>
          <w:iCs/>
          <w:u w:val="single"/>
        </w:rPr>
        <w:t>Amendment No-II and Clarification No-II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to 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>the Bidding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 Documents  </w:t>
      </w:r>
    </w:p>
    <w:p w:rsidR="005603F2" w:rsidRPr="005603F2" w:rsidRDefault="005603F2" w:rsidP="00F07E89">
      <w:pPr>
        <w:ind w:right="-43"/>
        <w:jc w:val="center"/>
        <w:rPr>
          <w:rFonts w:ascii="Arial" w:hAnsi="Arial" w:cs="Arial"/>
          <w:sz w:val="2"/>
          <w:szCs w:val="2"/>
        </w:rPr>
      </w:pPr>
    </w:p>
    <w:p w:rsidR="005603F2" w:rsidRPr="005603F2" w:rsidRDefault="005603F2" w:rsidP="005603F2">
      <w:pPr>
        <w:ind w:right="-43"/>
        <w:jc w:val="both"/>
        <w:rPr>
          <w:rFonts w:ascii="Arial" w:hAnsi="Arial" w:cs="Arial"/>
          <w:sz w:val="10"/>
          <w:szCs w:val="10"/>
        </w:rPr>
      </w:pPr>
      <w:r w:rsidRPr="005603F2">
        <w:rPr>
          <w:rFonts w:ascii="Arial" w:hAnsi="Arial" w:cs="Arial"/>
        </w:rPr>
        <w:t>Dear Sir,</w:t>
      </w:r>
      <w:r w:rsidRPr="005603F2">
        <w:rPr>
          <w:rFonts w:ascii="Arial" w:hAnsi="Arial" w:cs="Arial"/>
          <w:szCs w:val="22"/>
        </w:rPr>
        <w:t xml:space="preserve">  </w:t>
      </w: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This has reference to the bidding documents for the subject Package which was uploaded on the portal </w:t>
      </w:r>
      <w:hyperlink r:id="rId9" w:history="1">
        <w:r w:rsidRPr="005603F2">
          <w:rPr>
            <w:rStyle w:val="Hyperlink"/>
            <w:rFonts w:ascii="Arial" w:eastAsia="Batang" w:hAnsi="Arial" w:cs="Arial"/>
            <w:b/>
            <w:bCs/>
            <w:szCs w:val="22"/>
          </w:rPr>
          <w:t>https://pgcileps.buyjunction.in</w:t>
        </w:r>
      </w:hyperlink>
      <w:r w:rsidRPr="005603F2">
        <w:rPr>
          <w:rFonts w:ascii="Arial" w:hAnsi="Arial" w:cs="Arial"/>
        </w:rPr>
        <w:t xml:space="preserve">. </w:t>
      </w:r>
    </w:p>
    <w:p w:rsidR="005603F2" w:rsidRPr="005603F2" w:rsidRDefault="005603F2" w:rsidP="005603F2">
      <w:pPr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Please find enclosed herewith </w:t>
      </w:r>
      <w:r w:rsidR="00F07E89" w:rsidRPr="00F07E89">
        <w:rPr>
          <w:rFonts w:ascii="Arial" w:hAnsi="Arial" w:cs="Arial"/>
          <w:b/>
          <w:bCs/>
          <w:lang w:val="pt-BR"/>
        </w:rPr>
        <w:t>Amendment No-II</w:t>
      </w:r>
      <w:r w:rsidR="00F07E89">
        <w:rPr>
          <w:rFonts w:ascii="Arial" w:hAnsi="Arial" w:cs="Arial"/>
        </w:rPr>
        <w:t xml:space="preserve"> and </w:t>
      </w:r>
      <w:r w:rsidRPr="005603F2">
        <w:rPr>
          <w:rFonts w:ascii="Arial" w:hAnsi="Arial" w:cs="Arial"/>
          <w:b/>
          <w:bCs/>
          <w:lang w:val="pt-BR"/>
        </w:rPr>
        <w:t>Clarification No-I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 xml:space="preserve">to the Bidding Documents. The </w:t>
      </w:r>
      <w:r w:rsidR="00F07E89" w:rsidRPr="00F07E89">
        <w:rPr>
          <w:rFonts w:ascii="Arial" w:hAnsi="Arial" w:cs="Arial"/>
          <w:b/>
          <w:bCs/>
          <w:lang w:val="pt-BR"/>
        </w:rPr>
        <w:t>Amendment No-II</w:t>
      </w:r>
      <w:r w:rsidR="00F07E89">
        <w:rPr>
          <w:rFonts w:ascii="Arial" w:hAnsi="Arial" w:cs="Arial"/>
        </w:rPr>
        <w:t xml:space="preserve"> and </w:t>
      </w:r>
      <w:r w:rsidR="00F07E89" w:rsidRPr="005603F2">
        <w:rPr>
          <w:rFonts w:ascii="Arial" w:hAnsi="Arial" w:cs="Arial"/>
          <w:b/>
          <w:bCs/>
          <w:lang w:val="pt-BR"/>
        </w:rPr>
        <w:t>Clarification No-I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 xml:space="preserve">shall be read in conjunction with the Bidding Documents, referred to at </w:t>
      </w:r>
      <w:proofErr w:type="spellStart"/>
      <w:r w:rsidRPr="005603F2">
        <w:rPr>
          <w:rFonts w:ascii="Arial" w:hAnsi="Arial" w:cs="Arial"/>
        </w:rPr>
        <w:t>para</w:t>
      </w:r>
      <w:proofErr w:type="spellEnd"/>
      <w:r w:rsidRPr="005603F2">
        <w:rPr>
          <w:rFonts w:ascii="Arial" w:hAnsi="Arial" w:cs="Arial"/>
        </w:rPr>
        <w:t xml:space="preserve"> 1.0 above, and shall become an integral part thereof as though it has occurred therein.</w:t>
      </w:r>
    </w:p>
    <w:p w:rsidR="005603F2" w:rsidRPr="005603F2" w:rsidRDefault="005603F2" w:rsidP="005603F2">
      <w:pPr>
        <w:ind w:left="720"/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Save and Except for the changes brought-out in the above mentioned </w:t>
      </w:r>
      <w:r w:rsidR="00F07E89" w:rsidRPr="00F07E89">
        <w:rPr>
          <w:rFonts w:ascii="Arial" w:hAnsi="Arial" w:cs="Arial"/>
          <w:b/>
          <w:bCs/>
          <w:lang w:val="pt-BR"/>
        </w:rPr>
        <w:t>Amendment No-II</w:t>
      </w:r>
      <w:r w:rsidR="00F07E89">
        <w:rPr>
          <w:rFonts w:ascii="Arial" w:hAnsi="Arial" w:cs="Arial"/>
        </w:rPr>
        <w:t xml:space="preserve"> and </w:t>
      </w:r>
      <w:r w:rsidR="00F07E89" w:rsidRPr="005603F2">
        <w:rPr>
          <w:rFonts w:ascii="Arial" w:hAnsi="Arial" w:cs="Arial"/>
          <w:b/>
          <w:bCs/>
          <w:lang w:val="pt-BR"/>
        </w:rPr>
        <w:t>Clarification No-I</w:t>
      </w:r>
      <w:r w:rsidR="00F07E89">
        <w:rPr>
          <w:rFonts w:ascii="Arial" w:hAnsi="Arial" w:cs="Arial"/>
          <w:b/>
          <w:bCs/>
          <w:lang w:val="pt-BR"/>
        </w:rPr>
        <w:t>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>all other terms and conditions of the original bidding documents, shall remain unaltered.</w:t>
      </w:r>
    </w:p>
    <w:p w:rsidR="005603F2" w:rsidRPr="005603F2" w:rsidRDefault="005603F2" w:rsidP="005603F2">
      <w:pPr>
        <w:rPr>
          <w:rFonts w:ascii="Arial" w:hAnsi="Arial" w:cs="Arial"/>
          <w:sz w:val="18"/>
          <w:szCs w:val="18"/>
        </w:rPr>
      </w:pPr>
      <w:r w:rsidRPr="005603F2">
        <w:rPr>
          <w:rFonts w:ascii="Arial" w:hAnsi="Arial" w:cs="Arial"/>
          <w:b/>
          <w:bCs/>
          <w:szCs w:val="22"/>
        </w:rPr>
        <w:tab/>
      </w: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  <w:r w:rsidRPr="005603F2">
        <w:rPr>
          <w:rFonts w:ascii="Arial" w:hAnsi="Arial" w:cs="Arial"/>
        </w:rPr>
        <w:t>Yours faithfully,</w:t>
      </w:r>
    </w:p>
    <w:p w:rsidR="004F0F4F" w:rsidRPr="005603F2" w:rsidRDefault="00F07E89" w:rsidP="004D6D78">
      <w:pPr>
        <w:spacing w:line="240" w:lineRule="auto"/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5pt;height:62.25pt">
            <v:imagedata r:id="rId10" o:title=""/>
            <o:lock v:ext="edit" ungrouping="t" rotation="t" cropping="t" verticies="t" text="t" grouping="t"/>
            <o:signatureline v:ext="edit" id="{FD634AEE-1400-43B5-8E47-A353409BF8A6}" provid="{00000000-0000-0000-0000-000000000000}" o:suggestedsigner="Pankaj Kr. Jangid" o:suggestedsigner2="Chief Manager" issignatureline="t"/>
          </v:shape>
        </w:pict>
      </w:r>
      <w:bookmarkEnd w:id="0"/>
    </w:p>
    <w:p w:rsidR="000D0C22" w:rsidRDefault="000D0C22" w:rsidP="003A1662">
      <w:pPr>
        <w:rPr>
          <w:rFonts w:ascii="Arial" w:hAnsi="Arial" w:cs="Arial"/>
        </w:rPr>
      </w:pPr>
    </w:p>
    <w:p w:rsidR="005603F2" w:rsidRPr="005603F2" w:rsidRDefault="005603F2" w:rsidP="003A1662">
      <w:pPr>
        <w:rPr>
          <w:rFonts w:ascii="Arial" w:hAnsi="Arial" w:cs="Arial"/>
        </w:rPr>
      </w:pPr>
    </w:p>
    <w:sectPr w:rsidR="005603F2" w:rsidRPr="005603F2" w:rsidSect="003A1691">
      <w:headerReference w:type="default" r:id="rId11"/>
      <w:footerReference w:type="default" r:id="rId12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CC" w:rsidRDefault="000B1CCC" w:rsidP="00B16323">
      <w:pPr>
        <w:spacing w:after="0" w:line="240" w:lineRule="auto"/>
      </w:pPr>
      <w:r>
        <w:separator/>
      </w:r>
    </w:p>
  </w:endnote>
  <w:end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</w:t>
    </w:r>
    <w:proofErr w:type="spellStart"/>
    <w:r w:rsidR="00335E65" w:rsidRPr="00335E65">
      <w:rPr>
        <w:sz w:val="14"/>
        <w:szCs w:val="12"/>
      </w:rPr>
      <w:t>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CC" w:rsidRDefault="000B1CCC" w:rsidP="00B16323">
      <w:pPr>
        <w:spacing w:after="0" w:line="240" w:lineRule="auto"/>
      </w:pPr>
      <w:r>
        <w:separator/>
      </w:r>
    </w:p>
  </w:footnote>
  <w:foot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1CCC"/>
    <w:rsid w:val="000D0C22"/>
    <w:rsid w:val="0017000D"/>
    <w:rsid w:val="001C4C03"/>
    <w:rsid w:val="00237665"/>
    <w:rsid w:val="00335E65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F77E2"/>
    <w:rsid w:val="00601908"/>
    <w:rsid w:val="00611BB1"/>
    <w:rsid w:val="006649E5"/>
    <w:rsid w:val="00743559"/>
    <w:rsid w:val="0084269A"/>
    <w:rsid w:val="00873A46"/>
    <w:rsid w:val="008D72D7"/>
    <w:rsid w:val="009B5849"/>
    <w:rsid w:val="00A640B4"/>
    <w:rsid w:val="00A7221E"/>
    <w:rsid w:val="00B16323"/>
    <w:rsid w:val="00B66DCB"/>
    <w:rsid w:val="00BC57AC"/>
    <w:rsid w:val="00C01830"/>
    <w:rsid w:val="00E0302F"/>
    <w:rsid w:val="00E9377C"/>
    <w:rsid w:val="00EB1FDB"/>
    <w:rsid w:val="00F07E89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dHgNaVZ+mvpeF91Eh755sq5ehco=</DigestValue>
    </Reference>
    <Reference URI="#idOfficeObject" Type="http://www.w3.org/2000/09/xmldsig#Object">
      <DigestMethod Algorithm="http://www.w3.org/2000/09/xmldsig#sha1"/>
      <DigestValue>mFl8sBEuWz6eOr2eHI84CGBXrGg=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QZWUNEdqk6aErS6ITOVUiXaZRzc=</DigestValue>
    </Reference>
    <Reference URI="#idValidSigLnImg" Type="http://www.w3.org/2000/09/xmldsig#Object">
      <DigestMethod Algorithm="http://www.w3.org/2000/09/xmldsig#sha1"/>
      <DigestValue>JOIUmCf1WOQZPQOPYaZVkyfs7/w=</DigestValue>
    </Reference>
    <Reference URI="#idInvalidSigLnImg" Type="http://www.w3.org/2000/09/xmldsig#Object">
      <DigestMethod Algorithm="http://www.w3.org/2000/09/xmldsig#sha1"/>
      <DigestValue>s2gVjIsOkbw4Vhij7SNZCig+9To=</DigestValue>
    </Reference>
  </SignedInfo>
  <SignatureValue>TRhTEg310D1BJHniZpDhZkfEBH2/kb7wrdTr58wEkD/JIFTaTuRaJKfbl9qec1Z1HqeyAYRVcLO8
4Hr1bC/l91G4q4ZIpsDOwPgN+OZmznCc23kEJT6ZjwMsIoSzj3DOgDfaFlWVPv9cAXtNTxvCOVEq
VheqAGPJ/zNnLbMJ/VrRDOlNfKC9ReuNG6tQsWOqMn/iYJ0hlwnCsykFIeY15dGO1FKR3Bi4TdRj
WpAW531Wsyr0Clr0FSqE4NGRU1ccijaqatbApAqeRS0AymBTAJwNjb3d5s6LNZihmH1RMmORjzlJ
x34L/U8Zz28m5j38s/QOJHNiOdct6XLHP5CFkg==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0YsCS5IVfitxo+r7A/XzMu4RwRM=</DigestValue>
      </Reference>
      <Reference URI="/word/media/image1.emf?ContentType=image/x-emf">
        <DigestMethod Algorithm="http://www.w3.org/2000/09/xmldsig#sha1"/>
        <DigestValue>2N8DFmp6c+/okoz8NgnOtyzg/e0=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NiO4O250gM8x13mAxhTplTed1Z0=</DigestValue>
      </Reference>
      <Reference URI="/word/fontTable.xml?ContentType=application/vnd.openxmlformats-officedocument.wordprocessingml.fontTable+xml">
        <DigestMethod Algorithm="http://www.w3.org/2000/09/xmldsig#sha1"/>
        <DigestValue>QYkSUC3bEPL18RO5ZyR708NlGhM=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BX1xZAYI7mHqDoJYaV4NqA8AZyo=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nZ7ZRsaZNr4op0Tf4gWil4xK+BY=</DigestValue>
      </Reference>
      <Reference URI="/word/numbering.xml?ContentType=application/vnd.openxmlformats-officedocument.wordprocessingml.numbering+xml">
        <DigestMethod Algorithm="http://www.w3.org/2000/09/xmldsig#sha1"/>
        <DigestValue>gRyoHsjJ45hCbknAztXjaQruFtY=</DigestValue>
      </Reference>
      <Reference URI="/word/endnotes.xml?ContentType=application/vnd.openxmlformats-officedocument.wordprocessingml.endnotes+xml">
        <DigestMethod Algorithm="http://www.w3.org/2000/09/xmldsig#sha1"/>
        <DigestValue>xxWeCuK3Ng3wM3/dSIuaZNq6Ia0=</DigestValue>
      </Reference>
      <Reference URI="/word/footer1.xml?ContentType=application/vnd.openxmlformats-officedocument.wordprocessingml.footer+xml">
        <DigestMethod Algorithm="http://www.w3.org/2000/09/xmldsig#sha1"/>
        <DigestValue>jsIzEE1nSF2cgr6IzLCOqPOXt/0=</DigestValue>
      </Reference>
      <Reference URI="/word/header1.xml?ContentType=application/vnd.openxmlformats-officedocument.wordprocessingml.header+xml">
        <DigestMethod Algorithm="http://www.w3.org/2000/09/xmldsig#sha1"/>
        <DigestValue>mo2P7UT5UmFFdVZbwpRHVJgIu8w=</DigestValue>
      </Reference>
      <Reference URI="/word/footnotes.xml?ContentType=application/vnd.openxmlformats-officedocument.wordprocessingml.footnotes+xml">
        <DigestMethod Algorithm="http://www.w3.org/2000/09/xmldsig#sha1"/>
        <DigestValue>obdjiX3NH/VtyW+pvCKQ014cobY=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2020-02-13T09:22:48Z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{FD634AEE-1400-43B5-8E47-A353409BF8A6}</SetupID>
          <SignatureText>PANKAJ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2020-02-13T09:22:48Z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VgAdU193Y41WANiNVgAAAAAAhI1WAD7OW16cjVYAXTVXXgjCP14BAAAAtCMsXsC8TV6APAwKCMI/XgEAAAAABQwKyIBQBwAFDAoABQwK5I1WAO1UV14AAAAAAQAAALQjLF7kIyxeC6CkzAAAcgCIj1YASVJfd9iNVgDg////AABfdwAFDArg////AAAAAAAAAAAAAAAAkAEAAAAAAAEAAAAAYQByAGkAYQBsAAAAAAAAAAAAAAAAAAAAAAAAAAAAAAAAAAAAtnbidQAAAABUBpV/BgAAADyPVgD0E9d1AdgAADyPVgAAAAAAAAAAAAAAAAAAAAAAAAAAAAE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cAAAAXAAAAAEAAAAAwMZBvoTGQQoAAABQAAAAEQAAAEwAAAAAAAAAAAAAAAAAAAD//////////3AAAABQAGEAbgBrAGEAagAgAEsAcgAuACAASgBhAG4AZwBpAGQAgCYGAAAABgAAAAYAAAAFAAAABgAAAAMAAAADAAAABgAAAAQAAAAEAAAAAwAAAAUAAAAGAAAABgAAAAYAAAAC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wAAAAKAAAAYAAAAE8AAABsAAAAAQAAAADAxkG+hMZBCgAAAGAAAAANAAAATAAAAAAAAAAAAAAAAAAAAP//////////aAAAAEMAaABpAGUAZgAgAE0AYQBuAGEAZwBlAHIAAAAHAAAABgAAAAIAAAAGAAAABAAAAAMAAAAIAAAABgAAAAYAAAAGAAAABgAAAAYAAAAE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AAEAAAoAAABwAAAAswAAAHwAAAABAAAAAMDGQb6ExkEKAAAAcAAAAB4AAABMAAAABAAAAAkAAABwAAAAtQAAAH0AAACIAAAAUwBpAGcAbgBlAGQAIABiAHkAOgAgAFAAQQBOAEsAQQBKACAASwBVAE0AQQBSACAASgBBAE4ARwBJAEQABgAAAAIAAAAGAAAABgAAAAYAAAAGAAAAAwAAAAYAAAAGAAAABAAAAAMAAAAGAAAABwAAAAcAAAAGAAAABwAAAAUAAAADAAAABgAAAAcAAAAIAAAABwAAAAcAAAADAAAABQAAAAcAAAAHAAAABwAAAAQ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o/3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/XlTUP14gswoKIHhWClTUP14gswoKY4GkzAEAAABwrlYASVJfd8CsVgD1////AABfdyCzCgr1////U3pYXgAAAACAFoIAvDKOAAA7TgdTelheAAAAAIAVggCQZFAHAFgeCvysVgA1eVhecLGXAPwBAAA4rVYA1XhYXvwBAAAAAAAA83hYXvH8Lon8AQAAcLGXAJBkUAcAAAAAfLGXABCtVgCc/VYA+EMLXwAAAADzeFhem3hYXvwBAAAAAAAAAAAAAAAAAAC2duJ1vDxOB1QGlX8HAAAAdK5WAPQT13UB2AAAdK5WAAAAAAAAAAAAAAAAAAAAAAAAAAAAAFge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YAHVNfd2ONVgDYjVYAAAAAAISNVgA+zltenI1WAF01V14Iwj9eAQAAALQjLF7AvE1egDwMCgjCP14BAAAAAAUMCsiAUAcABQwKAAUMCuSNVgDtVFdeAAAAAAEAAAC0Iyxe5CMsXgugpMwAAHIAiI9WAElSX3fYjVYA4P///wAAX3cABQwK4P///wAAAAAAAAAAAAAAAJABAAAAAAABAAAAAGEAcgBpAGEAbAAAAAAAAAAAAAAAAAAAAAAAAAAAAAAAAAAAALZ24nUAAAAAVAaVfwYAAAA8j1YA9BPXdQHYAAA8j1YAAAAAAAAAAAAAAAAAAAAAAAAAAAABAAAAZHYACAAAAAAlAAAADAAAAAMAAAAYAAAADAAAAAAAAAISAAAADAAAAAEAAAAWAAAADAAAAAgAAABUAAAAVAAAAAoAAAAnAAAAHgAAAEoAAAABAAAAAMDGQb6Exk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tAAAAAoAAABQAAAAXAAAAFwAAAABAAAAAMDGQb6ExkEKAAAAUAAAABEAAABMAAAAAAAAAAAAAAAAAAAA//////////9wAAAAUABhAG4AawBhAGoAIABLAHIALgAgAEoAYQBuAGcAaQBkAEICBgAAAAYAAAAGAAAABQAAAAYAAAADAAAAAwAAAAYAAAAEAAAABAAAAAMAAAAFAAAABgAAAAYAAAAGAAAAA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Pankaj Kumar Jangid {पंकज कुमार जांगिड}</cp:lastModifiedBy>
  <cp:revision>46</cp:revision>
  <cp:lastPrinted>2019-12-02T11:51:00Z</cp:lastPrinted>
  <dcterms:created xsi:type="dcterms:W3CDTF">2019-10-30T06:01:00Z</dcterms:created>
  <dcterms:modified xsi:type="dcterms:W3CDTF">2020-02-13T09:22:00Z</dcterms:modified>
</cp:coreProperties>
</file>